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DF540" w14:textId="5F25AD0D" w:rsidR="00C43D35" w:rsidRDefault="00C43D35" w:rsidP="7898C4AB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5EF6DE41" w14:textId="591287CC" w:rsidR="00B81D26" w:rsidRPr="00753C6F" w:rsidRDefault="00B81D26" w:rsidP="7898C4AB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sz w:val="28"/>
          <w:szCs w:val="28"/>
          <w:lang w:eastAsia="en-GB"/>
        </w:rPr>
      </w:pPr>
      <w:r w:rsidRPr="00753C6F">
        <w:rPr>
          <w:rFonts w:ascii="Times New Roman" w:eastAsia="Times New Roman" w:hAnsi="Times New Roman" w:cs="Times New Roman"/>
          <w:b/>
          <w:bCs/>
          <w:color w:val="156082" w:themeColor="accent1"/>
          <w:sz w:val="28"/>
          <w:szCs w:val="28"/>
          <w:lang w:eastAsia="en-GB"/>
        </w:rPr>
        <w:t>Introduction to Music Activities for Your Child's Development (Ages 0-5)</w:t>
      </w:r>
    </w:p>
    <w:p w14:paraId="3FB95CB3" w14:textId="2ECBBCB0" w:rsidR="00B81D26" w:rsidRPr="00B81D26" w:rsidRDefault="00B81D26" w:rsidP="7898C4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>Dear Parents and Carers,</w:t>
      </w:r>
    </w:p>
    <w:p w14:paraId="452606E2" w14:textId="680B982D" w:rsidR="00B81D26" w:rsidRPr="00B81D26" w:rsidRDefault="00B81D26" w:rsidP="7898C4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Welcome! As you guide your child through these early years, you play a vital role in nurturing their development. One of the most enjoyable and impactful ways to support your child’s </w:t>
      </w:r>
      <w:r w:rsidRPr="58E84F91">
        <w:rPr>
          <w:rFonts w:ascii="Times New Roman" w:eastAsia="Times New Roman" w:hAnsi="Times New Roman" w:cs="Times New Roman"/>
          <w:sz w:val="24"/>
          <w:szCs w:val="24"/>
          <w:lang w:eastAsia="en-GB"/>
        </w:rPr>
        <w:t>g</w:t>
      </w:r>
      <w:r w:rsidRPr="7898C4AB">
        <w:rPr>
          <w:rFonts w:ascii="Times New Roman" w:eastAsia="Times New Roman" w:hAnsi="Times New Roman" w:cs="Times New Roman"/>
          <w:sz w:val="28"/>
          <w:szCs w:val="28"/>
          <w:lang w:eastAsia="en-GB"/>
        </w:rPr>
        <w:t>r</w:t>
      </w:r>
      <w:r w:rsidRPr="58E84F91">
        <w:rPr>
          <w:rFonts w:ascii="Times New Roman" w:eastAsia="Times New Roman" w:hAnsi="Times New Roman" w:cs="Times New Roman"/>
          <w:sz w:val="32"/>
          <w:szCs w:val="32"/>
          <w:lang w:eastAsia="en-GB"/>
        </w:rPr>
        <w:t>o</w:t>
      </w:r>
      <w:r w:rsidRPr="58E84F91">
        <w:rPr>
          <w:rFonts w:ascii="Times New Roman" w:eastAsia="Times New Roman" w:hAnsi="Times New Roman" w:cs="Times New Roman"/>
          <w:sz w:val="36"/>
          <w:szCs w:val="36"/>
          <w:lang w:eastAsia="en-GB"/>
        </w:rPr>
        <w:t>w</w:t>
      </w:r>
      <w:r w:rsidRPr="58E84F91">
        <w:rPr>
          <w:rFonts w:ascii="Times New Roman" w:eastAsia="Times New Roman" w:hAnsi="Times New Roman" w:cs="Times New Roman"/>
          <w:sz w:val="40"/>
          <w:szCs w:val="40"/>
          <w:lang w:eastAsia="en-GB"/>
        </w:rPr>
        <w:t>t</w:t>
      </w:r>
      <w:r w:rsidRPr="58E84F91">
        <w:rPr>
          <w:rFonts w:ascii="Times New Roman" w:eastAsia="Times New Roman" w:hAnsi="Times New Roman" w:cs="Times New Roman"/>
          <w:sz w:val="48"/>
          <w:szCs w:val="48"/>
          <w:lang w:eastAsia="en-GB"/>
        </w:rPr>
        <w:t>h</w:t>
      </w:r>
      <w:r w:rsidRPr="7898C4A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is through music activities.</w:t>
      </w:r>
    </w:p>
    <w:p w14:paraId="5EE2ED5B" w14:textId="14164FE8" w:rsidR="00B81D26" w:rsidRPr="00F87BCE" w:rsidRDefault="00B81D26" w:rsidP="7898C4AB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sz w:val="27"/>
          <w:szCs w:val="27"/>
          <w:lang w:eastAsia="en-GB"/>
        </w:rPr>
      </w:pPr>
      <w:r w:rsidRPr="00F87BCE">
        <w:rPr>
          <w:rFonts w:ascii="Times New Roman" w:eastAsia="Times New Roman" w:hAnsi="Times New Roman" w:cs="Times New Roman"/>
          <w:b/>
          <w:bCs/>
          <w:color w:val="156082" w:themeColor="accent1"/>
          <w:sz w:val="27"/>
          <w:szCs w:val="27"/>
          <w:lang w:eastAsia="en-GB"/>
        </w:rPr>
        <w:t>Why Music Matters for Young Children</w:t>
      </w:r>
    </w:p>
    <w:p w14:paraId="42B8B36B" w14:textId="1C811EDB" w:rsidR="00B81D26" w:rsidRPr="00B81D26" w:rsidRDefault="00B81D26" w:rsidP="7898C4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Music is more than just fun – </w:t>
      </w:r>
      <w:r w:rsidR="5A0C435A"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>it is</w:t>
      </w: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powerful tool for early learning. When children engage in singing, clapping, dancing, or simply listening to music, they are developing important skills in several key areas:</w:t>
      </w:r>
    </w:p>
    <w:p w14:paraId="42C7F746" w14:textId="15E0CD36" w:rsidR="00B81D26" w:rsidRPr="00B81D26" w:rsidRDefault="00B81D26" w:rsidP="7898C4AB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898C4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Language Development</w:t>
      </w: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>: Music introduces children to sounds, rhythm, and patterns, which helps build vocabulary and communication skills.</w:t>
      </w:r>
    </w:p>
    <w:p w14:paraId="0C660562" w14:textId="47FE6B7E" w:rsidR="00B81D26" w:rsidRPr="00B81D26" w:rsidRDefault="00B81D26" w:rsidP="7898C4AB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898C4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Cognitive Skills</w:t>
      </w: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>: Learning songs, remembering melodies, and recognising patterns supports brain development, improving memory, problem-solving, and critical thinking.</w:t>
      </w:r>
    </w:p>
    <w:p w14:paraId="40E948FC" w14:textId="59ACF23E" w:rsidR="00B81D26" w:rsidRPr="00B81D26" w:rsidRDefault="00B81D26" w:rsidP="7898C4AB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898C4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Social and Emotional Growth</w:t>
      </w: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Group music activities </w:t>
      </w:r>
      <w:bookmarkStart w:id="0" w:name="_Int_rgMOCTi3"/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>teach</w:t>
      </w:r>
      <w:bookmarkEnd w:id="0"/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children about cooperation, taking turns, and expressing emotions. Music also provides comfort and joy, creating positive bonds between children and caregivers.</w:t>
      </w:r>
    </w:p>
    <w:p w14:paraId="50A1B0DB" w14:textId="517979A4" w:rsidR="00B81D26" w:rsidRPr="00B81D26" w:rsidRDefault="00B81D26" w:rsidP="7898C4AB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898C4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Physical Development</w:t>
      </w: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>: Dancing, clapping, and playing instruments help children improve motor skills and coordination. These activities also strengthen hand-eye coordination and balance.</w:t>
      </w:r>
    </w:p>
    <w:p w14:paraId="660A9C12" w14:textId="497FE141" w:rsidR="00B81D26" w:rsidRPr="00B81D26" w:rsidRDefault="00B81D26" w:rsidP="7898C4AB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898C4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Creativity and Imagination</w:t>
      </w: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Music encourages creativity, allowing children to express themselves and explore </w:t>
      </w:r>
      <w:bookmarkStart w:id="1" w:name="_Int_MWR0R7bP"/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>new ideas</w:t>
      </w:r>
      <w:bookmarkEnd w:id="1"/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through sound and movement.</w:t>
      </w:r>
    </w:p>
    <w:p w14:paraId="46CF66CE" w14:textId="49F1598C" w:rsidR="00F87BCE" w:rsidRDefault="00F87BCE" w:rsidP="7898C4AB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4D440" wp14:editId="3E87B499">
                <wp:simplePos x="0" y="0"/>
                <wp:positionH relativeFrom="column">
                  <wp:posOffset>-247650</wp:posOffset>
                </wp:positionH>
                <wp:positionV relativeFrom="paragraph">
                  <wp:posOffset>28574</wp:posOffset>
                </wp:positionV>
                <wp:extent cx="6353175" cy="3057525"/>
                <wp:effectExtent l="38100" t="38100" r="47625" b="47625"/>
                <wp:wrapNone/>
                <wp:docPr id="6724564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057525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0 h 3057525"/>
                            <a:gd name="connsiteX1" fmla="*/ 444722 w 6353175"/>
                            <a:gd name="connsiteY1" fmla="*/ 0 h 3057525"/>
                            <a:gd name="connsiteX2" fmla="*/ 952976 w 6353175"/>
                            <a:gd name="connsiteY2" fmla="*/ 0 h 3057525"/>
                            <a:gd name="connsiteX3" fmla="*/ 1715357 w 6353175"/>
                            <a:gd name="connsiteY3" fmla="*/ 0 h 3057525"/>
                            <a:gd name="connsiteX4" fmla="*/ 2350675 w 6353175"/>
                            <a:gd name="connsiteY4" fmla="*/ 0 h 3057525"/>
                            <a:gd name="connsiteX5" fmla="*/ 2985992 w 6353175"/>
                            <a:gd name="connsiteY5" fmla="*/ 0 h 3057525"/>
                            <a:gd name="connsiteX6" fmla="*/ 3494246 w 6353175"/>
                            <a:gd name="connsiteY6" fmla="*/ 0 h 3057525"/>
                            <a:gd name="connsiteX7" fmla="*/ 3938968 w 6353175"/>
                            <a:gd name="connsiteY7" fmla="*/ 0 h 3057525"/>
                            <a:gd name="connsiteX8" fmla="*/ 4447222 w 6353175"/>
                            <a:gd name="connsiteY8" fmla="*/ 0 h 3057525"/>
                            <a:gd name="connsiteX9" fmla="*/ 4955476 w 6353175"/>
                            <a:gd name="connsiteY9" fmla="*/ 0 h 3057525"/>
                            <a:gd name="connsiteX10" fmla="*/ 5527262 w 6353175"/>
                            <a:gd name="connsiteY10" fmla="*/ 0 h 3057525"/>
                            <a:gd name="connsiteX11" fmla="*/ 6353175 w 6353175"/>
                            <a:gd name="connsiteY11" fmla="*/ 0 h 3057525"/>
                            <a:gd name="connsiteX12" fmla="*/ 6353175 w 6353175"/>
                            <a:gd name="connsiteY12" fmla="*/ 672656 h 3057525"/>
                            <a:gd name="connsiteX13" fmla="*/ 6353175 w 6353175"/>
                            <a:gd name="connsiteY13" fmla="*/ 1284161 h 3057525"/>
                            <a:gd name="connsiteX14" fmla="*/ 6353175 w 6353175"/>
                            <a:gd name="connsiteY14" fmla="*/ 1956816 h 3057525"/>
                            <a:gd name="connsiteX15" fmla="*/ 6353175 w 6353175"/>
                            <a:gd name="connsiteY15" fmla="*/ 3057525 h 3057525"/>
                            <a:gd name="connsiteX16" fmla="*/ 5590794 w 6353175"/>
                            <a:gd name="connsiteY16" fmla="*/ 3057525 h 3057525"/>
                            <a:gd name="connsiteX17" fmla="*/ 4955477 w 6353175"/>
                            <a:gd name="connsiteY17" fmla="*/ 3057525 h 3057525"/>
                            <a:gd name="connsiteX18" fmla="*/ 4383691 w 6353175"/>
                            <a:gd name="connsiteY18" fmla="*/ 3057525 h 3057525"/>
                            <a:gd name="connsiteX19" fmla="*/ 3811905 w 6353175"/>
                            <a:gd name="connsiteY19" fmla="*/ 3057525 h 3057525"/>
                            <a:gd name="connsiteX20" fmla="*/ 3240119 w 6353175"/>
                            <a:gd name="connsiteY20" fmla="*/ 3057525 h 3057525"/>
                            <a:gd name="connsiteX21" fmla="*/ 2541270 w 6353175"/>
                            <a:gd name="connsiteY21" fmla="*/ 3057525 h 3057525"/>
                            <a:gd name="connsiteX22" fmla="*/ 1842421 w 6353175"/>
                            <a:gd name="connsiteY22" fmla="*/ 3057525 h 3057525"/>
                            <a:gd name="connsiteX23" fmla="*/ 1270635 w 6353175"/>
                            <a:gd name="connsiteY23" fmla="*/ 3057525 h 3057525"/>
                            <a:gd name="connsiteX24" fmla="*/ 698849 w 6353175"/>
                            <a:gd name="connsiteY24" fmla="*/ 3057525 h 3057525"/>
                            <a:gd name="connsiteX25" fmla="*/ 0 w 6353175"/>
                            <a:gd name="connsiteY25" fmla="*/ 3057525 h 3057525"/>
                            <a:gd name="connsiteX26" fmla="*/ 0 w 6353175"/>
                            <a:gd name="connsiteY26" fmla="*/ 2507171 h 3057525"/>
                            <a:gd name="connsiteX27" fmla="*/ 0 w 6353175"/>
                            <a:gd name="connsiteY27" fmla="*/ 1956816 h 3057525"/>
                            <a:gd name="connsiteX28" fmla="*/ 0 w 6353175"/>
                            <a:gd name="connsiteY28" fmla="*/ 1406462 h 3057525"/>
                            <a:gd name="connsiteX29" fmla="*/ 0 w 6353175"/>
                            <a:gd name="connsiteY29" fmla="*/ 825532 h 3057525"/>
                            <a:gd name="connsiteX30" fmla="*/ 0 w 6353175"/>
                            <a:gd name="connsiteY30" fmla="*/ 0 h 3057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353175" h="3057525" extrusionOk="0">
                              <a:moveTo>
                                <a:pt x="0" y="0"/>
                              </a:moveTo>
                              <a:cubicBezTo>
                                <a:pt x="127488" y="7111"/>
                                <a:pt x="266476" y="-2172"/>
                                <a:pt x="444722" y="0"/>
                              </a:cubicBezTo>
                              <a:cubicBezTo>
                                <a:pt x="622968" y="2172"/>
                                <a:pt x="797351" y="-24850"/>
                                <a:pt x="952976" y="0"/>
                              </a:cubicBezTo>
                              <a:cubicBezTo>
                                <a:pt x="1108601" y="24850"/>
                                <a:pt x="1368215" y="-29761"/>
                                <a:pt x="1715357" y="0"/>
                              </a:cubicBezTo>
                              <a:cubicBezTo>
                                <a:pt x="2062499" y="29761"/>
                                <a:pt x="2217355" y="-3429"/>
                                <a:pt x="2350675" y="0"/>
                              </a:cubicBezTo>
                              <a:cubicBezTo>
                                <a:pt x="2483995" y="3429"/>
                                <a:pt x="2771942" y="-4095"/>
                                <a:pt x="2985992" y="0"/>
                              </a:cubicBezTo>
                              <a:cubicBezTo>
                                <a:pt x="3200042" y="4095"/>
                                <a:pt x="3323962" y="3921"/>
                                <a:pt x="3494246" y="0"/>
                              </a:cubicBezTo>
                              <a:cubicBezTo>
                                <a:pt x="3664530" y="-3921"/>
                                <a:pt x="3719080" y="21815"/>
                                <a:pt x="3938968" y="0"/>
                              </a:cubicBezTo>
                              <a:cubicBezTo>
                                <a:pt x="4158856" y="-21815"/>
                                <a:pt x="4313091" y="-8976"/>
                                <a:pt x="4447222" y="0"/>
                              </a:cubicBezTo>
                              <a:cubicBezTo>
                                <a:pt x="4581353" y="8976"/>
                                <a:pt x="4729350" y="-22903"/>
                                <a:pt x="4955476" y="0"/>
                              </a:cubicBezTo>
                              <a:cubicBezTo>
                                <a:pt x="5181602" y="22903"/>
                                <a:pt x="5271754" y="2864"/>
                                <a:pt x="5527262" y="0"/>
                              </a:cubicBezTo>
                              <a:cubicBezTo>
                                <a:pt x="5782770" y="-2864"/>
                                <a:pt x="6005561" y="-14470"/>
                                <a:pt x="6353175" y="0"/>
                              </a:cubicBezTo>
                              <a:cubicBezTo>
                                <a:pt x="6344297" y="152140"/>
                                <a:pt x="6319813" y="508288"/>
                                <a:pt x="6353175" y="672656"/>
                              </a:cubicBezTo>
                              <a:cubicBezTo>
                                <a:pt x="6386537" y="837024"/>
                                <a:pt x="6351537" y="1089350"/>
                                <a:pt x="6353175" y="1284161"/>
                              </a:cubicBezTo>
                              <a:cubicBezTo>
                                <a:pt x="6354813" y="1478972"/>
                                <a:pt x="6374115" y="1792897"/>
                                <a:pt x="6353175" y="1956816"/>
                              </a:cubicBezTo>
                              <a:cubicBezTo>
                                <a:pt x="6332235" y="2120736"/>
                                <a:pt x="6307220" y="2631369"/>
                                <a:pt x="6353175" y="3057525"/>
                              </a:cubicBezTo>
                              <a:cubicBezTo>
                                <a:pt x="6182479" y="3044854"/>
                                <a:pt x="5893707" y="3095503"/>
                                <a:pt x="5590794" y="3057525"/>
                              </a:cubicBezTo>
                              <a:cubicBezTo>
                                <a:pt x="5287881" y="3019547"/>
                                <a:pt x="5143141" y="3071426"/>
                                <a:pt x="4955477" y="3057525"/>
                              </a:cubicBezTo>
                              <a:cubicBezTo>
                                <a:pt x="4767813" y="3043624"/>
                                <a:pt x="4527741" y="3060022"/>
                                <a:pt x="4383691" y="3057525"/>
                              </a:cubicBezTo>
                              <a:cubicBezTo>
                                <a:pt x="4239641" y="3055028"/>
                                <a:pt x="4014504" y="3057767"/>
                                <a:pt x="3811905" y="3057525"/>
                              </a:cubicBezTo>
                              <a:cubicBezTo>
                                <a:pt x="3609306" y="3057283"/>
                                <a:pt x="3463010" y="3033801"/>
                                <a:pt x="3240119" y="3057525"/>
                              </a:cubicBezTo>
                              <a:cubicBezTo>
                                <a:pt x="3017228" y="3081249"/>
                                <a:pt x="2740190" y="3026680"/>
                                <a:pt x="2541270" y="3057525"/>
                              </a:cubicBezTo>
                              <a:cubicBezTo>
                                <a:pt x="2342350" y="3088370"/>
                                <a:pt x="2030635" y="3029656"/>
                                <a:pt x="1842421" y="3057525"/>
                              </a:cubicBezTo>
                              <a:cubicBezTo>
                                <a:pt x="1654207" y="3085394"/>
                                <a:pt x="1516180" y="3074886"/>
                                <a:pt x="1270635" y="3057525"/>
                              </a:cubicBezTo>
                              <a:cubicBezTo>
                                <a:pt x="1025090" y="3040164"/>
                                <a:pt x="846651" y="3054511"/>
                                <a:pt x="698849" y="3057525"/>
                              </a:cubicBezTo>
                              <a:cubicBezTo>
                                <a:pt x="551047" y="3060539"/>
                                <a:pt x="332458" y="3078295"/>
                                <a:pt x="0" y="3057525"/>
                              </a:cubicBezTo>
                              <a:cubicBezTo>
                                <a:pt x="-21311" y="2804880"/>
                                <a:pt x="-18717" y="2631182"/>
                                <a:pt x="0" y="2507171"/>
                              </a:cubicBezTo>
                              <a:cubicBezTo>
                                <a:pt x="18717" y="2383160"/>
                                <a:pt x="21453" y="2110630"/>
                                <a:pt x="0" y="1956816"/>
                              </a:cubicBezTo>
                              <a:cubicBezTo>
                                <a:pt x="-21453" y="1803002"/>
                                <a:pt x="-22515" y="1553690"/>
                                <a:pt x="0" y="1406462"/>
                              </a:cubicBezTo>
                              <a:cubicBezTo>
                                <a:pt x="22515" y="1259234"/>
                                <a:pt x="-21169" y="1059637"/>
                                <a:pt x="0" y="825532"/>
                              </a:cubicBezTo>
                              <a:cubicBezTo>
                                <a:pt x="21169" y="591427"/>
                                <a:pt x="7027" y="4121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CEAC2" id="Rectangle 15" o:spid="_x0000_s1026" style="position:absolute;margin-left:-19.5pt;margin-top:2.25pt;width:500.25pt;height:24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" filled="f" strokecolor="#215e99 [2431]" strokeweight="2.25pt"/>
            </w:pict>
          </mc:Fallback>
        </mc:AlternateContent>
      </w:r>
    </w:p>
    <w:p w14:paraId="40124890" w14:textId="37049B87" w:rsidR="00B81D26" w:rsidRPr="00F87BCE" w:rsidRDefault="00B81D26" w:rsidP="7898C4AB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sz w:val="27"/>
          <w:szCs w:val="27"/>
          <w:lang w:eastAsia="en-GB"/>
        </w:rPr>
      </w:pPr>
      <w:r w:rsidRPr="00F87BCE">
        <w:rPr>
          <w:rFonts w:ascii="Times New Roman" w:eastAsia="Times New Roman" w:hAnsi="Times New Roman" w:cs="Times New Roman"/>
          <w:b/>
          <w:bCs/>
          <w:color w:val="156082" w:themeColor="accent1"/>
          <w:sz w:val="27"/>
          <w:szCs w:val="27"/>
          <w:lang w:eastAsia="en-GB"/>
        </w:rPr>
        <w:t>How You Can Get Involved</w:t>
      </w:r>
    </w:p>
    <w:p w14:paraId="187696FA" w14:textId="767521EB" w:rsidR="00B81D26" w:rsidRPr="00B81D26" w:rsidRDefault="00B81D26" w:rsidP="7898C4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</w:t>
      </w:r>
      <w:bookmarkStart w:id="2" w:name="_Int_jmQF6G3L"/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>don’t</w:t>
      </w:r>
      <w:bookmarkEnd w:id="2"/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need to be a musician to help your child benefit from music. Simple activities like singing lullabies, clapping to a beat, or exploring different sounds together can make </w:t>
      </w:r>
      <w:r w:rsidR="29E1D013"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>a significant difference</w:t>
      </w: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>. Playing a wide range of music at home and encouraging your child to move, sing, or play along can be a joyful way to bond while supporting their development.</w:t>
      </w:r>
    </w:p>
    <w:p w14:paraId="188AC66C" w14:textId="77777777" w:rsidR="00B81D26" w:rsidRPr="00B81D26" w:rsidRDefault="00B81D26" w:rsidP="7898C4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Remember, at this age, </w:t>
      </w:r>
      <w:bookmarkStart w:id="3" w:name="_Int_8g0I7oCg"/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>it’s</w:t>
      </w:r>
      <w:bookmarkEnd w:id="3"/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all about having fun. The more playful and relaxed the music experience, the more your child will engage and learn!</w:t>
      </w:r>
    </w:p>
    <w:p w14:paraId="02D9EF2B" w14:textId="04CB00DD" w:rsidR="00C24148" w:rsidRPr="00753C6F" w:rsidRDefault="00B81D26" w:rsidP="00753C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898C4AB">
        <w:rPr>
          <w:rFonts w:ascii="Times New Roman" w:eastAsia="Times New Roman" w:hAnsi="Times New Roman" w:cs="Times New Roman"/>
          <w:sz w:val="24"/>
          <w:szCs w:val="24"/>
          <w:lang w:eastAsia="en-GB"/>
        </w:rPr>
        <w:t>We have put together a selection of resources and links to different activities and songs that we think you may enjoy. Please take time to look through; we hope you enjoy discovering the world of music with your little one. Happy singing and playing!</w:t>
      </w:r>
    </w:p>
    <w:sectPr w:rsidR="00C24148" w:rsidRPr="00753C6F" w:rsidSect="00F87BCE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triple" w:sz="4" w:space="24" w:color="156082" w:themeColor="accent1"/>
        <w:left w:val="triple" w:sz="4" w:space="24" w:color="156082" w:themeColor="accent1"/>
        <w:bottom w:val="triple" w:sz="4" w:space="24" w:color="156082" w:themeColor="accent1"/>
        <w:right w:val="triple" w:sz="4" w:space="24" w:color="156082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74DA1" w14:textId="77777777" w:rsidR="00B92DC4" w:rsidRDefault="00B92DC4" w:rsidP="00537DBE">
      <w:pPr>
        <w:spacing w:before="0" w:after="0" w:line="240" w:lineRule="auto"/>
      </w:pPr>
      <w:r>
        <w:separator/>
      </w:r>
    </w:p>
  </w:endnote>
  <w:endnote w:type="continuationSeparator" w:id="0">
    <w:p w14:paraId="64DF2D85" w14:textId="77777777" w:rsidR="00B92DC4" w:rsidRDefault="00B92DC4" w:rsidP="00537D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D082B" w14:textId="77777777" w:rsidR="00B92DC4" w:rsidRDefault="00B92DC4" w:rsidP="00537DBE">
      <w:pPr>
        <w:spacing w:before="0" w:after="0" w:line="240" w:lineRule="auto"/>
      </w:pPr>
      <w:r>
        <w:separator/>
      </w:r>
    </w:p>
  </w:footnote>
  <w:footnote w:type="continuationSeparator" w:id="0">
    <w:p w14:paraId="0B2F5532" w14:textId="77777777" w:rsidR="00B92DC4" w:rsidRDefault="00B92DC4" w:rsidP="00537D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025BA" w14:textId="35EC6198" w:rsidR="00537DBE" w:rsidRDefault="00537DBE">
    <w:pPr>
      <w:pStyle w:val="Header"/>
    </w:pPr>
    <w:r w:rsidRPr="00537DBE">
      <w:drawing>
        <wp:inline distT="0" distB="0" distL="0" distR="0" wp14:anchorId="1792CEC5" wp14:editId="3EF97EA6">
          <wp:extent cx="1066800" cy="628650"/>
          <wp:effectExtent l="0" t="0" r="0" b="0"/>
          <wp:docPr id="227768192" name="Picture 8" descr="Coventry Musi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oventry Musi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56A8">
      <w:t xml:space="preserve">  </w:t>
    </w:r>
    <w:r w:rsidR="00C43D35">
      <w:t xml:space="preserve">   </w:t>
    </w:r>
    <w:r w:rsidRPr="00537DBE">
      <w:drawing>
        <wp:inline distT="0" distB="0" distL="0" distR="0" wp14:anchorId="4BF83424" wp14:editId="5A48705E">
          <wp:extent cx="2943225" cy="800956"/>
          <wp:effectExtent l="0" t="0" r="0" b="0"/>
          <wp:docPr id="755228264" name="Picture 1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228264" name="Picture 1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552" cy="805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D35">
      <w:t xml:space="preserve">      </w:t>
    </w:r>
    <w:r w:rsidRPr="00537DBE">
      <w:drawing>
        <wp:inline distT="0" distB="0" distL="0" distR="0" wp14:anchorId="29D9A587" wp14:editId="1DAFFB18">
          <wp:extent cx="1384300" cy="850900"/>
          <wp:effectExtent l="0" t="0" r="6350" b="6350"/>
          <wp:docPr id="193397042" name="Picture 7" descr="A logo with a horse head and a person's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97042" name="Picture 7" descr="A logo with a horse head and a person's 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gMOCTi3" int2:invalidationBookmarkName="" int2:hashCode="u+W7Nk+zX4jfVg" int2:id="71y6ae5p">
      <int2:state int2:value="Rejected" int2:type="AugLoop_Text_Critique"/>
    </int2:bookmark>
    <int2:bookmark int2:bookmarkName="_Int_MWR0R7bP" int2:invalidationBookmarkName="" int2:hashCode="YqqI4Vi4b11W3T" int2:id="Gwrk5tl7">
      <int2:state int2:value="Rejected" int2:type="AugLoop_Text_Critique"/>
    </int2:bookmark>
    <int2:bookmark int2:bookmarkName="_Int_8g0I7oCg" int2:invalidationBookmarkName="" int2:hashCode="biDSsgPPvG2yGX" int2:id="kmQYpSP9">
      <int2:state int2:value="Rejected" int2:type="AugLoop_Text_Critique"/>
    </int2:bookmark>
    <int2:bookmark int2:bookmarkName="_Int_jmQF6G3L" int2:invalidationBookmarkName="" int2:hashCode="SPW0sFXDTAtd5h" int2:id="DDWX53D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A0FB0"/>
    <w:multiLevelType w:val="multilevel"/>
    <w:tmpl w:val="F208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36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26"/>
    <w:rsid w:val="000C6B0A"/>
    <w:rsid w:val="00162AB6"/>
    <w:rsid w:val="004F073C"/>
    <w:rsid w:val="00537DBE"/>
    <w:rsid w:val="005D23D2"/>
    <w:rsid w:val="006C56A8"/>
    <w:rsid w:val="00753C6F"/>
    <w:rsid w:val="00B81D26"/>
    <w:rsid w:val="00B92DC4"/>
    <w:rsid w:val="00C24148"/>
    <w:rsid w:val="00C307E6"/>
    <w:rsid w:val="00C43D35"/>
    <w:rsid w:val="00EC0838"/>
    <w:rsid w:val="00F87BCE"/>
    <w:rsid w:val="0AD4BA14"/>
    <w:rsid w:val="1822F282"/>
    <w:rsid w:val="29E1D013"/>
    <w:rsid w:val="416D9C86"/>
    <w:rsid w:val="58E84F91"/>
    <w:rsid w:val="5A0C435A"/>
    <w:rsid w:val="7898C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4C0F"/>
  <w15:chartTrackingRefBased/>
  <w15:docId w15:val="{070F387B-D138-486E-9144-7DB73552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3C"/>
  </w:style>
  <w:style w:type="paragraph" w:styleId="Heading1">
    <w:name w:val="heading 1"/>
    <w:basedOn w:val="Normal"/>
    <w:next w:val="Normal"/>
    <w:link w:val="Heading1Char"/>
    <w:uiPriority w:val="9"/>
    <w:qFormat/>
    <w:rsid w:val="004F073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73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73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73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73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73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73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73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73C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73C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73C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73C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73C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73C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73C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073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73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73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F073C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F0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073C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81D26"/>
    <w:pPr>
      <w:ind w:left="720"/>
      <w:contextualSpacing/>
    </w:pPr>
  </w:style>
  <w:style w:type="character" w:styleId="IntenseEmphasis">
    <w:name w:val="Intense Emphasis"/>
    <w:uiPriority w:val="21"/>
    <w:qFormat/>
    <w:rsid w:val="004F073C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73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73C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4F073C"/>
    <w:rPr>
      <w:b/>
      <w:bCs/>
      <w:i/>
      <w:iCs/>
      <w:caps/>
      <w:color w:val="156082" w:themeColor="accent1"/>
    </w:rPr>
  </w:style>
  <w:style w:type="paragraph" w:styleId="Header">
    <w:name w:val="header"/>
    <w:basedOn w:val="Normal"/>
    <w:link w:val="HeaderChar"/>
    <w:uiPriority w:val="99"/>
    <w:unhideWhenUsed/>
    <w:rsid w:val="0053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DBE"/>
  </w:style>
  <w:style w:type="paragraph" w:styleId="Footer">
    <w:name w:val="footer"/>
    <w:basedOn w:val="Normal"/>
    <w:link w:val="FooterChar"/>
    <w:uiPriority w:val="99"/>
    <w:unhideWhenUsed/>
    <w:rsid w:val="0053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DBE"/>
  </w:style>
  <w:style w:type="paragraph" w:styleId="Caption">
    <w:name w:val="caption"/>
    <w:basedOn w:val="Normal"/>
    <w:next w:val="Normal"/>
    <w:uiPriority w:val="35"/>
    <w:semiHidden/>
    <w:unhideWhenUsed/>
    <w:qFormat/>
    <w:rsid w:val="004F073C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4F073C"/>
    <w:rPr>
      <w:b/>
      <w:bCs/>
    </w:rPr>
  </w:style>
  <w:style w:type="character" w:styleId="Emphasis">
    <w:name w:val="Emphasis"/>
    <w:uiPriority w:val="20"/>
    <w:qFormat/>
    <w:rsid w:val="004F073C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4F073C"/>
    <w:pPr>
      <w:spacing w:after="0" w:line="240" w:lineRule="auto"/>
    </w:pPr>
  </w:style>
  <w:style w:type="character" w:styleId="SubtleEmphasis">
    <w:name w:val="Subtle Emphasis"/>
    <w:uiPriority w:val="19"/>
    <w:qFormat/>
    <w:rsid w:val="004F073C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4F073C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4F0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07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2E394365F1631E428E9197B36E8DB90A" ma:contentTypeVersion="11" ma:contentTypeDescription="" ma:contentTypeScope="" ma:versionID="f3c7453965aa3872c7808ce6013fd2f3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787f62ee7fad0409ba1ccfda7bdfc74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45;#Coventry Music Service|ce7440ef-3cc7-475b-824c-9e1f7d053765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1545</Value>
    </TaxCatchAll>
    <Document_x0020_Expires_x0020_On xmlns="f030db69-1d5c-4c1f-887a-00e75fed0d5c">2027-09-15T23:00:00+00:00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Coventry Music Service</TermName>
          <TermId xmlns="http://schemas.microsoft.com/office/infopath/2007/PartnerControls">ce7440ef-3cc7-475b-824c-9e1f7d053765</TermId>
        </TermInfo>
      </Terms>
    </b0aae251cd5f4b7dbd6fa4992b52a58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5D71FAD-B60F-49A8-8C3F-7C1B62145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E5B38-0832-4872-9225-38B2CA50817E}">
  <ds:schemaRefs>
    <ds:schemaRef ds:uri="http://schemas.microsoft.com/office/2006/metadata/properties"/>
    <ds:schemaRef ds:uri="http://schemas.microsoft.com/office/infopath/2007/PartnerControls"/>
    <ds:schemaRef ds:uri="f030db69-1d5c-4c1f-887a-00e75fed0d5c"/>
  </ds:schemaRefs>
</ds:datastoreItem>
</file>

<file path=customXml/itemProps3.xml><?xml version="1.0" encoding="utf-8"?>
<ds:datastoreItem xmlns:ds="http://schemas.openxmlformats.org/officeDocument/2006/customXml" ds:itemID="{3F9B8F37-D999-4EED-B657-19E3EAC5E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1580B-D0F5-46EE-B0F7-90A5D8AE7AA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F43D813-4D5D-4F8B-847F-803BBDFE611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8862B71-3F63-49BE-A4D0-47B2D3F97F8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1881</Characters>
  <Application>Microsoft Office Word</Application>
  <DocSecurity>0</DocSecurity>
  <Lines>15</Lines>
  <Paragraphs>4</Paragraphs>
  <ScaleCrop>false</ScaleCrop>
  <Company>Coventry City Council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Victoria</dc:creator>
  <cp:keywords/>
  <dc:description/>
  <cp:lastModifiedBy>Randall, Amy</cp:lastModifiedBy>
  <cp:revision>14</cp:revision>
  <dcterms:created xsi:type="dcterms:W3CDTF">2024-08-19T08:38:00Z</dcterms:created>
  <dcterms:modified xsi:type="dcterms:W3CDTF">2024-09-16T09:47:00Z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0x01010091769D3ADCDDBD418A5720563395FE8701002E394365F1631E428E9197B36E8DB90A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Area">
    <vt:lpwstr>1545;#Coventry Music Service|ce7440ef-3cc7-475b-824c-9e1f7d053765</vt:lpwstr>
  </property>
  <property fmtid="{D5CDD505-2E9C-101B-9397-08002B2CF9AE}" pid="6" name="TaxKeyword">
    <vt:lpwstr/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DocumentGroup">
    <vt:lpwstr/>
  </property>
  <property fmtid="{D5CDD505-2E9C-101B-9397-08002B2CF9AE}" pid="10" name="Set Document Expiry Date">
    <vt:lpwstr>https://coventrycc.sharepoint.com/teams/People/EduLibAdLearning/EducationEnt/CovMusicService/_layouts/15/wrkstat.aspx?List=dd172f33-c839-4d40-a1dc-e9fe9efdc064&amp;WorkflowInstanceName=04ab3e32-2fb1-459f-82c8-1ec24c8f1a75, Set document expiry date</vt:lpwstr>
  </property>
</Properties>
</file>